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1E02" w14:textId="77777777" w:rsidR="00AE7E98" w:rsidRPr="00922002" w:rsidRDefault="00AE7E98" w:rsidP="00AE7E98">
      <w:pPr>
        <w:pStyle w:val="Kop1"/>
        <w:spacing w:before="0" w:beforeAutospacing="0"/>
        <w:rPr>
          <w:rFonts w:asciiTheme="minorHAnsi" w:eastAsia="Times New Roman" w:hAnsiTheme="minorHAnsi" w:cstheme="minorHAnsi"/>
          <w:b w:val="0"/>
          <w:bCs w:val="0"/>
          <w:sz w:val="22"/>
          <w:szCs w:val="22"/>
        </w:rPr>
      </w:pPr>
      <w:r w:rsidRPr="00922002">
        <w:rPr>
          <w:rStyle w:val="base"/>
          <w:rFonts w:asciiTheme="minorHAnsi" w:eastAsia="Times New Roman" w:hAnsiTheme="minorHAnsi" w:cstheme="minorHAnsi"/>
          <w:b w:val="0"/>
          <w:bCs w:val="0"/>
          <w:sz w:val="22"/>
          <w:szCs w:val="22"/>
        </w:rPr>
        <w:t>Retourbeleid</w:t>
      </w:r>
    </w:p>
    <w:p w14:paraId="6B400525" w14:textId="224E3500" w:rsidR="00AE7E98" w:rsidRPr="00922002" w:rsidRDefault="00AE7E98" w:rsidP="00AE7E98">
      <w:pPr>
        <w:pStyle w:val="Normaalweb"/>
        <w:spacing w:before="0" w:beforeAutospacing="0" w:after="375" w:afterAutospacing="0"/>
        <w:rPr>
          <w:rFonts w:asciiTheme="minorHAnsi" w:hAnsiTheme="minorHAnsi" w:cstheme="minorHAnsi"/>
        </w:rPr>
      </w:pPr>
      <w:r w:rsidRPr="00922002">
        <w:rPr>
          <w:rFonts w:asciiTheme="minorHAnsi" w:hAnsiTheme="minorHAnsi" w:cstheme="minorHAnsi"/>
        </w:rPr>
        <w:t xml:space="preserve">De consument heeft het recht aan </w:t>
      </w:r>
      <w:r w:rsidR="00F60099" w:rsidRPr="00922002">
        <w:rPr>
          <w:rFonts w:asciiTheme="minorHAnsi" w:hAnsiTheme="minorHAnsi" w:cstheme="minorHAnsi"/>
          <w:iCs/>
        </w:rPr>
        <w:t>Ciaobella-webshop</w:t>
      </w:r>
      <w:r w:rsidR="00F60099" w:rsidRPr="00922002">
        <w:rPr>
          <w:rFonts w:asciiTheme="minorHAnsi" w:hAnsiTheme="minorHAnsi" w:cstheme="minorHAnsi"/>
        </w:rPr>
        <w:t xml:space="preserve">  </w:t>
      </w:r>
      <w:r w:rsidRPr="00922002">
        <w:rPr>
          <w:rFonts w:asciiTheme="minorHAnsi" w:hAnsiTheme="minorHAnsi" w:cstheme="minorHAnsi"/>
        </w:rPr>
        <w:t xml:space="preserve">mee te delen dat hij afziet van de aankoop, zonder betaling van een boete en zonder opgave van motief binnen de </w:t>
      </w:r>
      <w:r w:rsidR="00F60099" w:rsidRPr="00922002">
        <w:rPr>
          <w:rFonts w:asciiTheme="minorHAnsi" w:hAnsiTheme="minorHAnsi" w:cstheme="minorHAnsi"/>
        </w:rPr>
        <w:t>10</w:t>
      </w:r>
      <w:r w:rsidRPr="00922002">
        <w:rPr>
          <w:rFonts w:asciiTheme="minorHAnsi" w:hAnsiTheme="minorHAnsi" w:cstheme="minorHAnsi"/>
        </w:rPr>
        <w:t xml:space="preserve"> dagen vanaf de dag die volgt op de levering van het product.</w:t>
      </w:r>
    </w:p>
    <w:p w14:paraId="4A4F67B0"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Het kan gebeuren dat het artikel niet past of dat je het echt niet mooi vindt. Spijtig, maar geen probleem! Je kan het artikel dan terugzenden, mits inachtneming van de volgende voorwaarden:</w:t>
      </w:r>
    </w:p>
    <w:p w14:paraId="6349B70F"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  - Terugzenden binnen de 10 dagen na ontvangst van het artikel.</w:t>
      </w:r>
    </w:p>
    <w:p w14:paraId="1E009869"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  - Je hebt het item niet gedragen, enkel gepast.</w:t>
      </w:r>
    </w:p>
    <w:p w14:paraId="17E3C572"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  - Je hebt het niet beschadigd of vuil gemaakt.</w:t>
      </w:r>
    </w:p>
    <w:p w14:paraId="181A5CF7"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  - Het artikel is nog steeds voorzien van ons etiket.</w:t>
      </w:r>
    </w:p>
    <w:p w14:paraId="466D2C33"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  - De retourkosten zijn voor jouw rekening. Ongefrankeerde retourneringen zullen niet worden aangenomen. </w:t>
      </w:r>
    </w:p>
    <w:p w14:paraId="65456A68"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  - Solden kunnen niet geretourneerd worden.</w:t>
      </w:r>
    </w:p>
    <w:p w14:paraId="330FF55E"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Stuur het bijgeleverde retourformulier ingevuld terug. samen met jouw item naar het vermelde adres of pakjesautomaat.</w:t>
      </w:r>
    </w:p>
    <w:p w14:paraId="0644EBF9"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Gelieve ons hiervan via mail op de hoogte te brengen.</w:t>
      </w:r>
    </w:p>
    <w:p w14:paraId="1D1D5440"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Wanneer wij jouw artikel hebben ontvangen en er aan bovenstaande voorwaarden werd voldaan, zal het bedrag binnen de 14 dagen na ontvangst van je retour teruggestort worden op de rekening die je gebruikt hebt toen je de bestelling plaatste. </w:t>
      </w:r>
    </w:p>
    <w:p w14:paraId="0935D5D9" w14:textId="3647B0A4"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 xml:space="preserve">De verzendingskosten die wij maakten voor het versturen naar de klant worden afgetrokken bij de terugzending van de </w:t>
      </w:r>
      <w:r w:rsidRPr="00922002">
        <w:rPr>
          <w:rFonts w:asciiTheme="minorHAnsi" w:eastAsia="Times New Roman" w:hAnsiTheme="minorHAnsi" w:cs="Times New Roman"/>
          <w:u w:val="single"/>
        </w:rPr>
        <w:t>volledige</w:t>
      </w:r>
      <w:r w:rsidRPr="00922002">
        <w:rPr>
          <w:rFonts w:asciiTheme="minorHAnsi" w:eastAsia="Times New Roman" w:hAnsiTheme="minorHAnsi" w:cs="Times New Roman"/>
        </w:rPr>
        <w:t xml:space="preserve"> oorspronkelijke bestelling. Bij </w:t>
      </w:r>
      <w:r w:rsidRPr="00922002">
        <w:rPr>
          <w:rFonts w:asciiTheme="minorHAnsi" w:eastAsia="Times New Roman" w:hAnsiTheme="minorHAnsi" w:cs="Times New Roman"/>
          <w:u w:val="single"/>
        </w:rPr>
        <w:t>gedeeltelijke</w:t>
      </w:r>
      <w:r w:rsidRPr="00922002">
        <w:rPr>
          <w:rFonts w:asciiTheme="minorHAnsi" w:eastAsia="Times New Roman" w:hAnsiTheme="minorHAnsi" w:cs="Times New Roman"/>
        </w:rPr>
        <w:t xml:space="preserve"> terugzending en het totaal bedrag is uiteindelijk dan onder de </w:t>
      </w:r>
      <w:r w:rsidR="00F7799C">
        <w:rPr>
          <w:rFonts w:asciiTheme="minorHAnsi" w:eastAsia="Times New Roman" w:hAnsiTheme="minorHAnsi" w:cs="Times New Roman"/>
        </w:rPr>
        <w:t>85</w:t>
      </w:r>
      <w:r w:rsidRPr="00922002">
        <w:rPr>
          <w:rFonts w:asciiTheme="minorHAnsi" w:eastAsia="Times New Roman" w:hAnsiTheme="minorHAnsi" w:cs="Times New Roman"/>
        </w:rPr>
        <w:t xml:space="preserve"> euro dan worden de gemaakte verzendingskosten afgehouden van het bedrag dat je terugkrijgt want je hebt de verzendingskosten niet moeten betalen.</w:t>
      </w:r>
    </w:p>
    <w:p w14:paraId="71599AF4"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Kan ik ruilen?</w:t>
      </w:r>
    </w:p>
    <w:p w14:paraId="159A7A87" w14:textId="77777777" w:rsidR="00922002" w:rsidRPr="00922002" w:rsidRDefault="00922002" w:rsidP="00922002">
      <w:pPr>
        <w:spacing w:before="100" w:beforeAutospacing="1" w:after="100" w:afterAutospacing="1"/>
        <w:rPr>
          <w:rFonts w:asciiTheme="minorHAnsi" w:eastAsia="Times New Roman" w:hAnsiTheme="minorHAnsi" w:cs="Times New Roman"/>
        </w:rPr>
      </w:pPr>
      <w:r w:rsidRPr="00922002">
        <w:rPr>
          <w:rFonts w:asciiTheme="minorHAnsi" w:eastAsia="Times New Roman" w:hAnsiTheme="minorHAnsi" w:cs="Times New Roman"/>
        </w:rPr>
        <w:t>Producten die via de webshop zijn aangekocht kan je niet ruilen,. Er bestaat immers de kans dat tegen je retour bij ons is, het item is uitverkocht. Je kan wel de producten retourneren en een nieuwe bestelling plaatsen zodat je toch nog de juiste maat kan bestellen. </w:t>
      </w:r>
    </w:p>
    <w:p w14:paraId="40E52956" w14:textId="77777777" w:rsidR="00000000" w:rsidRPr="00922002" w:rsidRDefault="00000000">
      <w:pPr>
        <w:rPr>
          <w:rFonts w:asciiTheme="minorHAnsi" w:hAnsiTheme="minorHAnsi" w:cstheme="minorHAnsi"/>
        </w:rPr>
      </w:pPr>
    </w:p>
    <w:sectPr w:rsidR="0099621B" w:rsidRPr="00922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55368"/>
    <w:multiLevelType w:val="multilevel"/>
    <w:tmpl w:val="21203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812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E98"/>
    <w:rsid w:val="00543C01"/>
    <w:rsid w:val="00922002"/>
    <w:rsid w:val="00923F82"/>
    <w:rsid w:val="00931490"/>
    <w:rsid w:val="00AE7E98"/>
    <w:rsid w:val="00F60099"/>
    <w:rsid w:val="00F779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6107"/>
  <w15:docId w15:val="{839D5874-131F-4F1B-912F-C25F5B96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7E98"/>
    <w:pPr>
      <w:spacing w:after="0" w:line="240" w:lineRule="auto"/>
    </w:pPr>
    <w:rPr>
      <w:rFonts w:ascii="Calibri" w:hAnsi="Calibri" w:cs="Calibri"/>
      <w:lang w:eastAsia="nl-BE"/>
    </w:rPr>
  </w:style>
  <w:style w:type="paragraph" w:styleId="Kop1">
    <w:name w:val="heading 1"/>
    <w:basedOn w:val="Standaard"/>
    <w:link w:val="Kop1Char"/>
    <w:uiPriority w:val="9"/>
    <w:qFormat/>
    <w:rsid w:val="00AE7E98"/>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E98"/>
    <w:rPr>
      <w:rFonts w:ascii="Calibri" w:hAnsi="Calibri" w:cs="Calibri"/>
      <w:b/>
      <w:bCs/>
      <w:kern w:val="36"/>
      <w:sz w:val="48"/>
      <w:szCs w:val="48"/>
      <w:lang w:eastAsia="nl-BE"/>
    </w:rPr>
  </w:style>
  <w:style w:type="paragraph" w:styleId="Normaalweb">
    <w:name w:val="Normal (Web)"/>
    <w:basedOn w:val="Standaard"/>
    <w:uiPriority w:val="99"/>
    <w:semiHidden/>
    <w:unhideWhenUsed/>
    <w:rsid w:val="00AE7E98"/>
    <w:pPr>
      <w:spacing w:before="100" w:beforeAutospacing="1" w:after="100" w:afterAutospacing="1"/>
    </w:pPr>
  </w:style>
  <w:style w:type="character" w:customStyle="1" w:styleId="base">
    <w:name w:val="base"/>
    <w:basedOn w:val="Standaardalinea-lettertype"/>
    <w:rsid w:val="00AE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89691">
      <w:bodyDiv w:val="1"/>
      <w:marLeft w:val="0"/>
      <w:marRight w:val="0"/>
      <w:marTop w:val="0"/>
      <w:marBottom w:val="0"/>
      <w:divBdr>
        <w:top w:val="none" w:sz="0" w:space="0" w:color="auto"/>
        <w:left w:val="none" w:sz="0" w:space="0" w:color="auto"/>
        <w:bottom w:val="none" w:sz="0" w:space="0" w:color="auto"/>
        <w:right w:val="none" w:sz="0" w:space="0" w:color="auto"/>
      </w:divBdr>
    </w:div>
    <w:div w:id="15663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57EF8C4CE8E418D92CBD8D9823F0B" ma:contentTypeVersion="12" ma:contentTypeDescription="Create a new document." ma:contentTypeScope="" ma:versionID="8b25e5b817d9b72822e9a9167faa590a">
  <xsd:schema xmlns:xsd="http://www.w3.org/2001/XMLSchema" xmlns:xs="http://www.w3.org/2001/XMLSchema" xmlns:p="http://schemas.microsoft.com/office/2006/metadata/properties" xmlns:ns3="7e5141ba-b558-4843-a23a-7de54c5a012e" xmlns:ns4="4201c391-0ef2-4c70-9408-e247fb2e7472" targetNamespace="http://schemas.microsoft.com/office/2006/metadata/properties" ma:root="true" ma:fieldsID="58a102da1fe6705f498aa9bd80051446" ns3:_="" ns4:_="">
    <xsd:import namespace="7e5141ba-b558-4843-a23a-7de54c5a012e"/>
    <xsd:import namespace="4201c391-0ef2-4c70-9408-e247fb2e7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141ba-b558-4843-a23a-7de54c5a0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01c391-0ef2-4c70-9408-e247fb2e7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537DE-AAC6-46B0-A3CE-219D29D5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141ba-b558-4843-a23a-7de54c5a012e"/>
    <ds:schemaRef ds:uri="4201c391-0ef2-4c70-9408-e247fb2e7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80AD8-1340-4FD3-9DB6-9B5F5E256220}">
  <ds:schemaRefs>
    <ds:schemaRef ds:uri="http://schemas.microsoft.com/sharepoint/v3/contenttype/forms"/>
  </ds:schemaRefs>
</ds:datastoreItem>
</file>

<file path=customXml/itemProps3.xml><?xml version="1.0" encoding="utf-8"?>
<ds:datastoreItem xmlns:ds="http://schemas.openxmlformats.org/officeDocument/2006/customXml" ds:itemID="{77963BAA-A636-4038-8B37-E6C4B356AF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 Luc (FGP OVl)</dc:creator>
  <cp:lastModifiedBy>Sigrid Vandevondel</cp:lastModifiedBy>
  <cp:revision>3</cp:revision>
  <dcterms:created xsi:type="dcterms:W3CDTF">2021-10-13T19:06:00Z</dcterms:created>
  <dcterms:modified xsi:type="dcterms:W3CDTF">2023-10-23T18:53:00Z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0x01010082357EF8C4CE8E418D92CBD8D9823F0B</vt:lpwstr>
  </property>
</Properties>
</file>